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704" w:rsidRPr="001F5A64" w:rsidRDefault="00973704" w:rsidP="001F5A64">
      <w:pPr>
        <w:snapToGrid w:val="0"/>
        <w:spacing w:line="400" w:lineRule="exact"/>
        <w:outlineLvl w:val="1"/>
        <w:rPr>
          <w:rFonts w:ascii="Times New Roman" w:eastAsia="標楷體" w:hAnsi="Times New Roman"/>
          <w:sz w:val="28"/>
          <w:szCs w:val="28"/>
        </w:rPr>
      </w:pPr>
      <w:r w:rsidRPr="001F5A64">
        <w:rPr>
          <w:rFonts w:ascii="Times New Roman" w:eastAsia="標楷體" w:hAnsi="Times New Roman" w:hint="eastAsia"/>
          <w:color w:val="000000"/>
          <w:szCs w:val="24"/>
        </w:rPr>
        <w:t>【</w:t>
      </w:r>
      <w:r w:rsidR="00B858F7" w:rsidRPr="001F5A64">
        <w:rPr>
          <w:rFonts w:ascii="Times New Roman" w:eastAsia="標楷體" w:hAnsi="Times New Roman" w:hint="eastAsia"/>
          <w:szCs w:val="24"/>
        </w:rPr>
        <w:t>國際企業學系</w:t>
      </w:r>
      <w:r w:rsidRPr="001F5A64">
        <w:rPr>
          <w:rFonts w:ascii="Times New Roman" w:eastAsia="標楷體" w:hAnsi="Times New Roman" w:hint="eastAsia"/>
          <w:color w:val="000000"/>
          <w:szCs w:val="24"/>
        </w:rPr>
        <w:t>】</w:t>
      </w:r>
    </w:p>
    <w:p w:rsidR="008D6B83" w:rsidRDefault="00973704" w:rsidP="00973704">
      <w:pPr>
        <w:rPr>
          <w:rFonts w:ascii="Times New Roman" w:eastAsia="標楷體" w:hAnsi="Times New Roman" w:cs="Times New Roman"/>
          <w:b/>
          <w:color w:val="000000"/>
          <w:sz w:val="28"/>
          <w:szCs w:val="28"/>
        </w:rPr>
      </w:pPr>
      <w:r w:rsidRPr="005C5770">
        <w:rPr>
          <w:rFonts w:ascii="Times New Roman" w:eastAsia="標楷體" w:hAnsi="Times New Roman" w:cs="Times New Roman" w:hint="eastAsia"/>
          <w:b/>
          <w:color w:val="000000"/>
          <w:sz w:val="28"/>
          <w:szCs w:val="28"/>
        </w:rPr>
        <w:t>11</w:t>
      </w:r>
      <w:r>
        <w:rPr>
          <w:rFonts w:ascii="Times New Roman" w:eastAsia="標楷體" w:hAnsi="Times New Roman" w:cs="Times New Roman" w:hint="eastAsia"/>
          <w:b/>
          <w:color w:val="000000"/>
          <w:sz w:val="28"/>
          <w:szCs w:val="28"/>
        </w:rPr>
        <w:t>3</w:t>
      </w:r>
      <w:r w:rsidRPr="005C5770">
        <w:rPr>
          <w:rFonts w:ascii="Times New Roman" w:eastAsia="標楷體" w:hAnsi="Times New Roman" w:cs="Times New Roman" w:hint="eastAsia"/>
          <w:b/>
          <w:color w:val="000000"/>
          <w:sz w:val="28"/>
          <w:szCs w:val="28"/>
        </w:rPr>
        <w:t>學年度</w:t>
      </w:r>
      <w:r>
        <w:rPr>
          <w:rFonts w:ascii="Times New Roman" w:eastAsia="標楷體" w:hAnsi="Times New Roman" w:cs="Times New Roman" w:hint="eastAsia"/>
          <w:b/>
          <w:color w:val="000000"/>
          <w:sz w:val="28"/>
          <w:szCs w:val="28"/>
        </w:rPr>
        <w:t>大學申請入學第二階段「</w:t>
      </w:r>
      <w:r w:rsidRPr="005C5770">
        <w:rPr>
          <w:rFonts w:ascii="Times New Roman" w:eastAsia="標楷體" w:hAnsi="Times New Roman" w:cs="Times New Roman" w:hint="eastAsia"/>
          <w:b/>
          <w:color w:val="000000"/>
          <w:sz w:val="28"/>
          <w:szCs w:val="28"/>
        </w:rPr>
        <w:t>審查資料準備指引</w:t>
      </w:r>
      <w:r>
        <w:rPr>
          <w:rFonts w:ascii="Times New Roman" w:eastAsia="標楷體" w:hAnsi="Times New Roman" w:cs="Times New Roman" w:hint="eastAsia"/>
          <w:b/>
          <w:color w:val="000000"/>
          <w:sz w:val="28"/>
          <w:szCs w:val="28"/>
        </w:rPr>
        <w:t>」</w:t>
      </w:r>
    </w:p>
    <w:tbl>
      <w:tblPr>
        <w:tblStyle w:val="a5"/>
        <w:tblW w:w="5000" w:type="pct"/>
        <w:tblInd w:w="5" w:type="dxa"/>
        <w:tblLook w:val="04A0" w:firstRow="1" w:lastRow="0" w:firstColumn="1" w:lastColumn="0" w:noHBand="0" w:noVBand="1"/>
      </w:tblPr>
      <w:tblGrid>
        <w:gridCol w:w="2208"/>
        <w:gridCol w:w="8554"/>
      </w:tblGrid>
      <w:tr w:rsidR="00B858F7" w:rsidRPr="00B858F7" w:rsidTr="008D6DFC">
        <w:trPr>
          <w:tblHeader/>
        </w:trPr>
        <w:tc>
          <w:tcPr>
            <w:tcW w:w="1026" w:type="pct"/>
            <w:vAlign w:val="center"/>
          </w:tcPr>
          <w:p w:rsidR="00B858F7" w:rsidRPr="00B858F7" w:rsidRDefault="00B858F7" w:rsidP="00A26405">
            <w:pPr>
              <w:pStyle w:val="a3"/>
              <w:snapToGrid w:val="0"/>
              <w:ind w:leftChars="0" w:left="0"/>
              <w:jc w:val="center"/>
              <w:rPr>
                <w:rFonts w:ascii="Times New Roman" w:eastAsia="標楷體" w:hAnsi="Times New Roman"/>
                <w:color w:val="000000" w:themeColor="text1"/>
                <w:sz w:val="24"/>
                <w:szCs w:val="24"/>
              </w:rPr>
            </w:pPr>
            <w:bookmarkStart w:id="0" w:name="_GoBack" w:colFirst="0" w:colLast="1"/>
            <w:r w:rsidRPr="00B858F7">
              <w:rPr>
                <w:rFonts w:ascii="Times New Roman" w:eastAsia="標楷體" w:hAnsi="Times New Roman" w:hint="eastAsia"/>
                <w:color w:val="000000" w:themeColor="text1"/>
                <w:sz w:val="24"/>
                <w:szCs w:val="24"/>
              </w:rPr>
              <w:t>參採項目</w:t>
            </w:r>
          </w:p>
        </w:tc>
        <w:tc>
          <w:tcPr>
            <w:tcW w:w="3974" w:type="pct"/>
            <w:vAlign w:val="center"/>
          </w:tcPr>
          <w:p w:rsidR="00B858F7" w:rsidRPr="00B858F7" w:rsidRDefault="00B858F7" w:rsidP="00A26405">
            <w:pPr>
              <w:pStyle w:val="a3"/>
              <w:snapToGrid w:val="0"/>
              <w:ind w:leftChars="0" w:left="0"/>
              <w:jc w:val="center"/>
              <w:rPr>
                <w:rFonts w:ascii="Times New Roman" w:eastAsia="標楷體" w:hAnsi="Times New Roman"/>
                <w:color w:val="000000" w:themeColor="text1"/>
                <w:sz w:val="24"/>
                <w:szCs w:val="24"/>
              </w:rPr>
            </w:pPr>
            <w:r w:rsidRPr="00B858F7">
              <w:rPr>
                <w:rFonts w:ascii="Times New Roman" w:eastAsia="標楷體" w:hAnsi="Times New Roman" w:hint="eastAsia"/>
                <w:color w:val="000000" w:themeColor="text1"/>
                <w:sz w:val="24"/>
                <w:szCs w:val="24"/>
              </w:rPr>
              <w:t>準備指引</w:t>
            </w:r>
          </w:p>
        </w:tc>
      </w:tr>
      <w:bookmarkEnd w:id="0"/>
      <w:tr w:rsidR="00B858F7" w:rsidRPr="00B858F7" w:rsidTr="008D6DFC">
        <w:tc>
          <w:tcPr>
            <w:tcW w:w="1026" w:type="pct"/>
          </w:tcPr>
          <w:p w:rsidR="00B858F7" w:rsidRPr="00B858F7" w:rsidRDefault="00B858F7" w:rsidP="008D6DFC">
            <w:pPr>
              <w:autoSpaceDE w:val="0"/>
              <w:autoSpaceDN w:val="0"/>
              <w:adjustRightInd w:val="0"/>
              <w:spacing w:line="0" w:lineRule="atLeast"/>
              <w:jc w:val="both"/>
              <w:rPr>
                <w:rFonts w:ascii="Times New Roman" w:eastAsia="標楷體" w:hAnsi="Times New Roman"/>
                <w:sz w:val="24"/>
                <w:szCs w:val="24"/>
              </w:rPr>
            </w:pPr>
            <w:r w:rsidRPr="00B858F7">
              <w:rPr>
                <w:rFonts w:ascii="Times New Roman" w:eastAsia="標楷體" w:hAnsi="Times New Roman" w:hint="eastAsia"/>
                <w:sz w:val="24"/>
                <w:szCs w:val="24"/>
              </w:rPr>
              <w:t>修課紀錄</w:t>
            </w:r>
            <w:r w:rsidRPr="00B858F7">
              <w:rPr>
                <w:rFonts w:ascii="Times New Roman" w:eastAsia="標楷體" w:hAnsi="Times New Roman" w:hint="eastAsia"/>
                <w:sz w:val="24"/>
                <w:szCs w:val="24"/>
              </w:rPr>
              <w:t>(A)</w:t>
            </w:r>
          </w:p>
          <w:p w:rsidR="00B858F7" w:rsidRPr="00B858F7" w:rsidRDefault="00B858F7" w:rsidP="00B858F7">
            <w:pPr>
              <w:pStyle w:val="a3"/>
              <w:numPr>
                <w:ilvl w:val="0"/>
                <w:numId w:val="1"/>
              </w:numPr>
              <w:autoSpaceDE w:val="0"/>
              <w:autoSpaceDN w:val="0"/>
              <w:adjustRightInd w:val="0"/>
              <w:spacing w:line="0" w:lineRule="atLeast"/>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語文領域</w:t>
            </w:r>
          </w:p>
          <w:p w:rsidR="00B858F7" w:rsidRPr="00B858F7" w:rsidRDefault="00B858F7" w:rsidP="00B858F7">
            <w:pPr>
              <w:pStyle w:val="a3"/>
              <w:numPr>
                <w:ilvl w:val="0"/>
                <w:numId w:val="1"/>
              </w:numPr>
              <w:autoSpaceDE w:val="0"/>
              <w:autoSpaceDN w:val="0"/>
              <w:adjustRightInd w:val="0"/>
              <w:spacing w:line="0" w:lineRule="atLeast"/>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數學領域</w:t>
            </w:r>
          </w:p>
          <w:p w:rsidR="00B858F7" w:rsidRPr="00B858F7" w:rsidRDefault="00B858F7" w:rsidP="00B858F7">
            <w:pPr>
              <w:pStyle w:val="a3"/>
              <w:numPr>
                <w:ilvl w:val="0"/>
                <w:numId w:val="1"/>
              </w:numPr>
              <w:autoSpaceDE w:val="0"/>
              <w:autoSpaceDN w:val="0"/>
              <w:adjustRightInd w:val="0"/>
              <w:spacing w:line="0" w:lineRule="atLeast"/>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社會領域</w:t>
            </w:r>
          </w:p>
          <w:p w:rsidR="00B858F7" w:rsidRPr="00B858F7" w:rsidRDefault="00B858F7" w:rsidP="00B858F7">
            <w:pPr>
              <w:pStyle w:val="a3"/>
              <w:numPr>
                <w:ilvl w:val="0"/>
                <w:numId w:val="1"/>
              </w:numPr>
              <w:autoSpaceDE w:val="0"/>
              <w:autoSpaceDN w:val="0"/>
              <w:adjustRightInd w:val="0"/>
              <w:spacing w:line="0" w:lineRule="atLeast"/>
              <w:ind w:leftChars="0" w:left="149" w:hangingChars="62" w:hanging="149"/>
              <w:jc w:val="both"/>
              <w:rPr>
                <w:rFonts w:ascii="標楷體" w:eastAsia="標楷體" w:hAnsi="標楷體" w:cs="標楷體"/>
                <w:sz w:val="24"/>
                <w:szCs w:val="24"/>
              </w:rPr>
            </w:pPr>
            <w:r w:rsidRPr="00B858F7">
              <w:rPr>
                <w:rFonts w:ascii="Times New Roman" w:eastAsia="標楷體" w:hAnsi="Times New Roman" w:hint="eastAsia"/>
                <w:sz w:val="24"/>
                <w:szCs w:val="24"/>
              </w:rPr>
              <w:t>科技領域</w:t>
            </w:r>
          </w:p>
        </w:tc>
        <w:tc>
          <w:tcPr>
            <w:tcW w:w="3974" w:type="pct"/>
          </w:tcPr>
          <w:p w:rsidR="00B858F7" w:rsidRPr="00B858F7" w:rsidRDefault="00B858F7" w:rsidP="008D6DFC">
            <w:pPr>
              <w:autoSpaceDE w:val="0"/>
              <w:autoSpaceDN w:val="0"/>
              <w:adjustRightInd w:val="0"/>
              <w:jc w:val="both"/>
              <w:rPr>
                <w:rFonts w:ascii="Times New Roman" w:eastAsia="標楷體" w:hAnsi="Times New Roman"/>
                <w:color w:val="000000" w:themeColor="text1"/>
                <w:sz w:val="24"/>
                <w:szCs w:val="24"/>
              </w:rPr>
            </w:pPr>
            <w:r w:rsidRPr="00B858F7">
              <w:rPr>
                <w:rFonts w:ascii="Times New Roman" w:eastAsia="標楷體" w:hAnsi="Times New Roman"/>
                <w:sz w:val="24"/>
                <w:szCs w:val="24"/>
              </w:rPr>
              <w:t>建議提供重點領域之修課相關證明</w:t>
            </w:r>
          </w:p>
        </w:tc>
      </w:tr>
      <w:tr w:rsidR="00B858F7" w:rsidRPr="00B858F7" w:rsidTr="008D6DFC">
        <w:tc>
          <w:tcPr>
            <w:tcW w:w="1026" w:type="pct"/>
          </w:tcPr>
          <w:p w:rsidR="00B858F7" w:rsidRPr="00B858F7" w:rsidRDefault="00B858F7" w:rsidP="008D6DFC">
            <w:pPr>
              <w:autoSpaceDE w:val="0"/>
              <w:autoSpaceDN w:val="0"/>
              <w:adjustRightInd w:val="0"/>
              <w:jc w:val="both"/>
              <w:rPr>
                <w:rFonts w:ascii="Times New Roman" w:eastAsia="標楷體" w:hAnsi="Times New Roman"/>
                <w:sz w:val="24"/>
                <w:szCs w:val="24"/>
              </w:rPr>
            </w:pPr>
            <w:r w:rsidRPr="00B858F7">
              <w:rPr>
                <w:rFonts w:ascii="Times New Roman" w:eastAsia="標楷體" w:hAnsi="Times New Roman" w:hint="eastAsia"/>
                <w:sz w:val="24"/>
                <w:szCs w:val="24"/>
              </w:rPr>
              <w:t>課程學習成果</w:t>
            </w:r>
          </w:p>
          <w:p w:rsidR="00B858F7" w:rsidRPr="00B858F7" w:rsidRDefault="00B858F7" w:rsidP="00B858F7">
            <w:pPr>
              <w:pStyle w:val="a3"/>
              <w:numPr>
                <w:ilvl w:val="0"/>
                <w:numId w:val="1"/>
              </w:numPr>
              <w:autoSpaceDE w:val="0"/>
              <w:autoSpaceDN w:val="0"/>
              <w:adjustRightInd w:val="0"/>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書面報告</w:t>
            </w:r>
            <w:r w:rsidRPr="00B858F7">
              <w:rPr>
                <w:rFonts w:ascii="Times New Roman" w:eastAsia="標楷體" w:hAnsi="Times New Roman" w:hint="eastAsia"/>
                <w:sz w:val="24"/>
                <w:szCs w:val="24"/>
              </w:rPr>
              <w:t>(B)</w:t>
            </w:r>
          </w:p>
          <w:p w:rsidR="00B858F7" w:rsidRPr="00B858F7" w:rsidRDefault="00B858F7" w:rsidP="00B858F7">
            <w:pPr>
              <w:pStyle w:val="a3"/>
              <w:numPr>
                <w:ilvl w:val="0"/>
                <w:numId w:val="1"/>
              </w:numPr>
              <w:autoSpaceDE w:val="0"/>
              <w:autoSpaceDN w:val="0"/>
              <w:adjustRightInd w:val="0"/>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實作作品</w:t>
            </w:r>
            <w:r w:rsidRPr="00B858F7">
              <w:rPr>
                <w:rFonts w:ascii="Times New Roman" w:eastAsia="標楷體" w:hAnsi="Times New Roman" w:hint="eastAsia"/>
                <w:sz w:val="24"/>
                <w:szCs w:val="24"/>
              </w:rPr>
              <w:t>(C)</w:t>
            </w:r>
          </w:p>
          <w:p w:rsidR="00B858F7" w:rsidRPr="00B858F7" w:rsidRDefault="00B858F7" w:rsidP="00B858F7">
            <w:pPr>
              <w:pStyle w:val="a3"/>
              <w:numPr>
                <w:ilvl w:val="0"/>
                <w:numId w:val="1"/>
              </w:numPr>
              <w:autoSpaceDE w:val="0"/>
              <w:autoSpaceDN w:val="0"/>
              <w:adjustRightInd w:val="0"/>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社會領域探究活動成果，或特殊類型班級之相關課程學習成果</w:t>
            </w:r>
            <w:r w:rsidRPr="00B858F7">
              <w:rPr>
                <w:rFonts w:ascii="Times New Roman" w:eastAsia="標楷體" w:hAnsi="Times New Roman" w:hint="eastAsia"/>
                <w:sz w:val="24"/>
                <w:szCs w:val="24"/>
              </w:rPr>
              <w:t>(E)</w:t>
            </w:r>
          </w:p>
        </w:tc>
        <w:tc>
          <w:tcPr>
            <w:tcW w:w="3974" w:type="pct"/>
          </w:tcPr>
          <w:p w:rsidR="00B858F7" w:rsidRPr="00B858F7" w:rsidRDefault="00B858F7" w:rsidP="00B858F7">
            <w:pPr>
              <w:pStyle w:val="TableParagraph"/>
              <w:numPr>
                <w:ilvl w:val="0"/>
                <w:numId w:val="37"/>
              </w:numPr>
              <w:tabs>
                <w:tab w:val="left" w:pos="840"/>
              </w:tabs>
              <w:spacing w:before="11"/>
              <w:ind w:left="513" w:right="95" w:hanging="567"/>
              <w:jc w:val="both"/>
              <w:rPr>
                <w:sz w:val="24"/>
                <w:szCs w:val="24"/>
              </w:rPr>
            </w:pPr>
            <w:r w:rsidRPr="00B858F7">
              <w:rPr>
                <w:spacing w:val="-13"/>
                <w:sz w:val="24"/>
                <w:szCs w:val="24"/>
              </w:rPr>
              <w:t>建議提供創意發想</w:t>
            </w:r>
            <w:r w:rsidRPr="00B858F7">
              <w:rPr>
                <w:rFonts w:hint="eastAsia"/>
                <w:spacing w:val="-13"/>
                <w:sz w:val="24"/>
                <w:szCs w:val="24"/>
              </w:rPr>
              <w:t>或</w:t>
            </w:r>
            <w:r w:rsidRPr="00B858F7">
              <w:rPr>
                <w:spacing w:val="-13"/>
                <w:sz w:val="24"/>
                <w:szCs w:val="24"/>
              </w:rPr>
              <w:t>管理等相關的</w:t>
            </w:r>
            <w:r w:rsidRPr="00B858F7">
              <w:rPr>
                <w:b/>
                <w:spacing w:val="-15"/>
                <w:sz w:val="24"/>
                <w:szCs w:val="24"/>
              </w:rPr>
              <w:t>書面報告</w:t>
            </w:r>
            <w:r w:rsidRPr="00B858F7">
              <w:rPr>
                <w:rFonts w:hint="eastAsia"/>
                <w:b/>
                <w:spacing w:val="-15"/>
                <w:sz w:val="24"/>
                <w:szCs w:val="24"/>
              </w:rPr>
              <w:t>或實作</w:t>
            </w:r>
            <w:r w:rsidRPr="00B858F7">
              <w:rPr>
                <w:spacing w:val="-13"/>
                <w:sz w:val="24"/>
                <w:szCs w:val="24"/>
              </w:rPr>
              <w:t>之</w:t>
            </w:r>
            <w:r w:rsidRPr="00B858F7">
              <w:rPr>
                <w:spacing w:val="-3"/>
                <w:sz w:val="24"/>
                <w:szCs w:val="24"/>
              </w:rPr>
              <w:t>成果作品。</w:t>
            </w:r>
          </w:p>
          <w:p w:rsidR="00B858F7" w:rsidRPr="00B858F7" w:rsidRDefault="00B858F7" w:rsidP="00B858F7">
            <w:pPr>
              <w:pStyle w:val="TableParagraph"/>
              <w:numPr>
                <w:ilvl w:val="0"/>
                <w:numId w:val="37"/>
              </w:numPr>
              <w:tabs>
                <w:tab w:val="left" w:pos="840"/>
              </w:tabs>
              <w:spacing w:before="11"/>
              <w:ind w:left="513" w:right="95" w:hanging="567"/>
              <w:jc w:val="both"/>
              <w:rPr>
                <w:sz w:val="24"/>
                <w:szCs w:val="24"/>
              </w:rPr>
            </w:pPr>
            <w:r w:rsidRPr="00B858F7">
              <w:rPr>
                <w:rFonts w:hint="eastAsia"/>
                <w:spacing w:val="-11"/>
                <w:sz w:val="24"/>
                <w:szCs w:val="24"/>
              </w:rPr>
              <w:t>提供社會領域探究活動成果，並於學習歷程自述中說明學習歷程心得與反思。</w:t>
            </w:r>
          </w:p>
        </w:tc>
      </w:tr>
      <w:tr w:rsidR="00B858F7" w:rsidRPr="00B858F7" w:rsidTr="008D6DFC">
        <w:trPr>
          <w:trHeight w:val="503"/>
        </w:trPr>
        <w:tc>
          <w:tcPr>
            <w:tcW w:w="1026" w:type="pct"/>
          </w:tcPr>
          <w:p w:rsidR="00B858F7" w:rsidRPr="00B858F7" w:rsidRDefault="00B858F7" w:rsidP="008D6DFC">
            <w:pPr>
              <w:autoSpaceDE w:val="0"/>
              <w:autoSpaceDN w:val="0"/>
              <w:adjustRightInd w:val="0"/>
              <w:jc w:val="both"/>
              <w:rPr>
                <w:rFonts w:ascii="Times New Roman" w:eastAsia="標楷體" w:hAnsi="Times New Roman"/>
                <w:sz w:val="24"/>
                <w:szCs w:val="24"/>
              </w:rPr>
            </w:pPr>
            <w:r w:rsidRPr="00B858F7">
              <w:rPr>
                <w:rFonts w:ascii="Times New Roman" w:eastAsia="標楷體" w:hAnsi="Times New Roman" w:hint="eastAsia"/>
                <w:sz w:val="24"/>
                <w:szCs w:val="24"/>
              </w:rPr>
              <w:t>多元表現</w:t>
            </w:r>
          </w:p>
          <w:p w:rsidR="00B858F7" w:rsidRPr="00B858F7" w:rsidRDefault="00B858F7" w:rsidP="00B858F7">
            <w:pPr>
              <w:pStyle w:val="a3"/>
              <w:numPr>
                <w:ilvl w:val="0"/>
                <w:numId w:val="1"/>
              </w:numPr>
              <w:autoSpaceDE w:val="0"/>
              <w:autoSpaceDN w:val="0"/>
              <w:adjustRightInd w:val="0"/>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高中自主學習計畫與成果</w:t>
            </w:r>
            <w:r w:rsidRPr="00B858F7">
              <w:rPr>
                <w:rFonts w:ascii="Times New Roman" w:eastAsia="標楷體" w:hAnsi="Times New Roman" w:hint="eastAsia"/>
                <w:sz w:val="24"/>
                <w:szCs w:val="24"/>
              </w:rPr>
              <w:t>(F)</w:t>
            </w:r>
          </w:p>
          <w:p w:rsidR="00B858F7" w:rsidRPr="00B858F7" w:rsidRDefault="00B858F7" w:rsidP="00B858F7">
            <w:pPr>
              <w:pStyle w:val="a3"/>
              <w:numPr>
                <w:ilvl w:val="0"/>
                <w:numId w:val="1"/>
              </w:numPr>
              <w:autoSpaceDE w:val="0"/>
              <w:autoSpaceDN w:val="0"/>
              <w:adjustRightInd w:val="0"/>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服務學習經驗</w:t>
            </w:r>
            <w:r w:rsidRPr="00B858F7">
              <w:rPr>
                <w:rFonts w:ascii="Times New Roman" w:eastAsia="標楷體" w:hAnsi="Times New Roman" w:hint="eastAsia"/>
                <w:sz w:val="24"/>
                <w:szCs w:val="24"/>
              </w:rPr>
              <w:t>(I)</w:t>
            </w:r>
          </w:p>
          <w:p w:rsidR="00B858F7" w:rsidRPr="00B858F7" w:rsidRDefault="00B858F7" w:rsidP="00B858F7">
            <w:pPr>
              <w:pStyle w:val="a3"/>
              <w:numPr>
                <w:ilvl w:val="0"/>
                <w:numId w:val="1"/>
              </w:numPr>
              <w:autoSpaceDE w:val="0"/>
              <w:autoSpaceDN w:val="0"/>
              <w:adjustRightInd w:val="0"/>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特殊優良表現證明</w:t>
            </w:r>
            <w:r w:rsidRPr="00B858F7">
              <w:rPr>
                <w:rFonts w:ascii="Times New Roman" w:eastAsia="標楷體" w:hAnsi="Times New Roman" w:hint="eastAsia"/>
                <w:sz w:val="24"/>
                <w:szCs w:val="24"/>
              </w:rPr>
              <w:t>(M)</w:t>
            </w:r>
          </w:p>
          <w:p w:rsidR="00B858F7" w:rsidRPr="00B858F7" w:rsidRDefault="00B858F7" w:rsidP="00B858F7">
            <w:pPr>
              <w:pStyle w:val="a3"/>
              <w:numPr>
                <w:ilvl w:val="0"/>
                <w:numId w:val="1"/>
              </w:numPr>
              <w:autoSpaceDE w:val="0"/>
              <w:autoSpaceDN w:val="0"/>
              <w:adjustRightInd w:val="0"/>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多元表現綜整心得</w:t>
            </w:r>
            <w:r w:rsidRPr="00B858F7">
              <w:rPr>
                <w:rFonts w:ascii="Times New Roman" w:eastAsia="標楷體" w:hAnsi="Times New Roman" w:hint="eastAsia"/>
                <w:sz w:val="24"/>
                <w:szCs w:val="24"/>
              </w:rPr>
              <w:t>(N)</w:t>
            </w:r>
          </w:p>
        </w:tc>
        <w:tc>
          <w:tcPr>
            <w:tcW w:w="3974" w:type="pct"/>
          </w:tcPr>
          <w:p w:rsidR="00B858F7" w:rsidRPr="00B858F7" w:rsidRDefault="00B858F7" w:rsidP="00B858F7">
            <w:pPr>
              <w:pStyle w:val="TableParagraph"/>
              <w:numPr>
                <w:ilvl w:val="0"/>
                <w:numId w:val="39"/>
              </w:numPr>
              <w:ind w:left="514" w:hanging="514"/>
              <w:jc w:val="both"/>
              <w:rPr>
                <w:spacing w:val="-5"/>
                <w:sz w:val="24"/>
                <w:szCs w:val="24"/>
              </w:rPr>
            </w:pPr>
            <w:r w:rsidRPr="00B858F7">
              <w:rPr>
                <w:spacing w:val="-5"/>
                <w:sz w:val="24"/>
                <w:szCs w:val="24"/>
              </w:rPr>
              <w:t>自主學習計畫與成果，建議為「創意發想或本科相關領域」且有具體表現事蹟相關較佳。文字內容宜簡易、簡短、精闢列述重點即可。不宜過於冗長贅述。重視個人創意思維、概念是否具有發展性。</w:t>
            </w:r>
          </w:p>
          <w:p w:rsidR="00B858F7" w:rsidRPr="00B858F7" w:rsidRDefault="00B858F7" w:rsidP="00B858F7">
            <w:pPr>
              <w:pStyle w:val="TableParagraph"/>
              <w:numPr>
                <w:ilvl w:val="0"/>
                <w:numId w:val="39"/>
              </w:numPr>
              <w:ind w:left="514" w:hanging="514"/>
              <w:jc w:val="both"/>
              <w:rPr>
                <w:sz w:val="24"/>
                <w:szCs w:val="24"/>
              </w:rPr>
            </w:pPr>
            <w:r w:rsidRPr="00B858F7">
              <w:rPr>
                <w:rFonts w:hint="eastAsia"/>
                <w:spacing w:val="-5"/>
                <w:sz w:val="24"/>
                <w:szCs w:val="24"/>
              </w:rPr>
              <w:t>服務學習經驗，可以</w:t>
            </w:r>
            <w:r w:rsidRPr="00B858F7">
              <w:rPr>
                <w:spacing w:val="-5"/>
                <w:sz w:val="24"/>
                <w:szCs w:val="24"/>
              </w:rPr>
              <w:t>任何形式</w:t>
            </w:r>
            <w:r w:rsidRPr="00B858F7">
              <w:rPr>
                <w:rFonts w:hint="eastAsia"/>
                <w:spacing w:val="-5"/>
                <w:sz w:val="24"/>
                <w:szCs w:val="24"/>
              </w:rPr>
              <w:t>、研習或服務經驗表現為主要。</w:t>
            </w:r>
          </w:p>
          <w:p w:rsidR="00B858F7" w:rsidRPr="00B858F7" w:rsidRDefault="00B858F7" w:rsidP="00B858F7">
            <w:pPr>
              <w:pStyle w:val="TableParagraph"/>
              <w:numPr>
                <w:ilvl w:val="0"/>
                <w:numId w:val="39"/>
              </w:numPr>
              <w:ind w:left="514" w:hanging="514"/>
              <w:jc w:val="both"/>
              <w:rPr>
                <w:sz w:val="24"/>
                <w:szCs w:val="24"/>
              </w:rPr>
            </w:pPr>
            <w:r w:rsidRPr="00B858F7">
              <w:rPr>
                <w:rFonts w:hint="eastAsia"/>
                <w:spacing w:val="-5"/>
                <w:sz w:val="24"/>
                <w:szCs w:val="24"/>
              </w:rPr>
              <w:t>特殊優良表現，建議說明自我本身特殊優良表現或有相關創意發想且有具體表現事蹟相關較佳。</w:t>
            </w:r>
          </w:p>
        </w:tc>
      </w:tr>
      <w:tr w:rsidR="00B858F7" w:rsidRPr="00B858F7" w:rsidTr="008D6DFC">
        <w:trPr>
          <w:trHeight w:val="503"/>
        </w:trPr>
        <w:tc>
          <w:tcPr>
            <w:tcW w:w="1026" w:type="pct"/>
          </w:tcPr>
          <w:p w:rsidR="00B858F7" w:rsidRPr="00B858F7" w:rsidRDefault="00B858F7" w:rsidP="008D6DFC">
            <w:pPr>
              <w:autoSpaceDE w:val="0"/>
              <w:autoSpaceDN w:val="0"/>
              <w:adjustRightInd w:val="0"/>
              <w:jc w:val="both"/>
              <w:rPr>
                <w:rFonts w:ascii="Times New Roman" w:eastAsia="標楷體" w:hAnsi="Times New Roman"/>
                <w:sz w:val="24"/>
                <w:szCs w:val="24"/>
              </w:rPr>
            </w:pPr>
            <w:r w:rsidRPr="00B858F7">
              <w:rPr>
                <w:rFonts w:ascii="Times New Roman" w:eastAsia="標楷體" w:hAnsi="Times New Roman" w:hint="eastAsia"/>
                <w:sz w:val="24"/>
                <w:szCs w:val="24"/>
              </w:rPr>
              <w:t>學習歷程自述</w:t>
            </w:r>
          </w:p>
          <w:p w:rsidR="00B858F7" w:rsidRPr="00B858F7" w:rsidRDefault="00B858F7" w:rsidP="00B858F7">
            <w:pPr>
              <w:pStyle w:val="a3"/>
              <w:numPr>
                <w:ilvl w:val="0"/>
                <w:numId w:val="1"/>
              </w:numPr>
              <w:autoSpaceDE w:val="0"/>
              <w:autoSpaceDN w:val="0"/>
              <w:adjustRightInd w:val="0"/>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高中學習歷程反思</w:t>
            </w:r>
            <w:r w:rsidRPr="00B858F7">
              <w:rPr>
                <w:rFonts w:ascii="Times New Roman" w:eastAsia="標楷體" w:hAnsi="Times New Roman" w:hint="eastAsia"/>
                <w:sz w:val="24"/>
                <w:szCs w:val="24"/>
              </w:rPr>
              <w:t>(O)</w:t>
            </w:r>
          </w:p>
          <w:p w:rsidR="00B858F7" w:rsidRPr="00B858F7" w:rsidRDefault="00B858F7" w:rsidP="00B858F7">
            <w:pPr>
              <w:pStyle w:val="a3"/>
              <w:numPr>
                <w:ilvl w:val="0"/>
                <w:numId w:val="1"/>
              </w:numPr>
              <w:autoSpaceDE w:val="0"/>
              <w:autoSpaceDN w:val="0"/>
              <w:adjustRightInd w:val="0"/>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就讀動機</w:t>
            </w:r>
            <w:r w:rsidRPr="00B858F7">
              <w:rPr>
                <w:rFonts w:ascii="Times New Roman" w:eastAsia="標楷體" w:hAnsi="Times New Roman" w:hint="eastAsia"/>
                <w:sz w:val="24"/>
                <w:szCs w:val="24"/>
              </w:rPr>
              <w:t>(P)</w:t>
            </w:r>
          </w:p>
          <w:p w:rsidR="00B858F7" w:rsidRPr="00B858F7" w:rsidRDefault="00B858F7" w:rsidP="00B858F7">
            <w:pPr>
              <w:pStyle w:val="a3"/>
              <w:numPr>
                <w:ilvl w:val="0"/>
                <w:numId w:val="1"/>
              </w:numPr>
              <w:autoSpaceDE w:val="0"/>
              <w:autoSpaceDN w:val="0"/>
              <w:adjustRightInd w:val="0"/>
              <w:ind w:leftChars="0" w:left="149" w:hangingChars="62" w:hanging="149"/>
              <w:jc w:val="both"/>
              <w:rPr>
                <w:rFonts w:ascii="Times New Roman" w:eastAsia="標楷體" w:hAnsi="Times New Roman"/>
                <w:sz w:val="24"/>
                <w:szCs w:val="24"/>
              </w:rPr>
            </w:pPr>
            <w:r w:rsidRPr="00B858F7">
              <w:rPr>
                <w:rFonts w:ascii="Times New Roman" w:eastAsia="標楷體" w:hAnsi="Times New Roman" w:hint="eastAsia"/>
                <w:sz w:val="24"/>
                <w:szCs w:val="24"/>
              </w:rPr>
              <w:t>未來學習計畫與生涯規劃</w:t>
            </w:r>
            <w:r w:rsidRPr="00B858F7">
              <w:rPr>
                <w:rFonts w:ascii="Times New Roman" w:eastAsia="標楷體" w:hAnsi="Times New Roman" w:hint="eastAsia"/>
                <w:sz w:val="24"/>
                <w:szCs w:val="24"/>
              </w:rPr>
              <w:t>(Q)</w:t>
            </w:r>
          </w:p>
        </w:tc>
        <w:tc>
          <w:tcPr>
            <w:tcW w:w="3974" w:type="pct"/>
          </w:tcPr>
          <w:p w:rsidR="00B858F7" w:rsidRPr="00B858F7" w:rsidRDefault="00B858F7" w:rsidP="00B858F7">
            <w:pPr>
              <w:pStyle w:val="TableParagraph"/>
              <w:numPr>
                <w:ilvl w:val="0"/>
                <w:numId w:val="38"/>
              </w:numPr>
              <w:tabs>
                <w:tab w:val="left" w:pos="840"/>
              </w:tabs>
              <w:spacing w:before="7"/>
              <w:ind w:left="513" w:right="97" w:hanging="567"/>
              <w:jc w:val="both"/>
              <w:rPr>
                <w:sz w:val="24"/>
                <w:szCs w:val="24"/>
              </w:rPr>
            </w:pPr>
            <w:r w:rsidRPr="00B858F7">
              <w:rPr>
                <w:spacing w:val="-10"/>
                <w:sz w:val="24"/>
                <w:szCs w:val="24"/>
              </w:rPr>
              <w:t>重視個人特質，包含積極主動度、具有領導、團隊合作、管理之能力，且內容能證明與本系之契</w:t>
            </w:r>
            <w:r w:rsidRPr="00B858F7">
              <w:rPr>
                <w:sz w:val="24"/>
                <w:szCs w:val="24"/>
              </w:rPr>
              <w:t>合度</w:t>
            </w:r>
            <w:r w:rsidRPr="00B858F7">
              <w:rPr>
                <w:rFonts w:hint="eastAsia"/>
                <w:sz w:val="24"/>
                <w:szCs w:val="24"/>
              </w:rPr>
              <w:t>。</w:t>
            </w:r>
          </w:p>
          <w:p w:rsidR="00B858F7" w:rsidRPr="00B858F7" w:rsidRDefault="00B858F7" w:rsidP="00B858F7">
            <w:pPr>
              <w:pStyle w:val="TableParagraph"/>
              <w:numPr>
                <w:ilvl w:val="0"/>
                <w:numId w:val="38"/>
              </w:numPr>
              <w:tabs>
                <w:tab w:val="left" w:pos="840"/>
              </w:tabs>
              <w:ind w:left="513" w:right="99" w:hanging="567"/>
              <w:jc w:val="both"/>
              <w:rPr>
                <w:sz w:val="24"/>
                <w:szCs w:val="24"/>
              </w:rPr>
            </w:pPr>
            <w:r w:rsidRPr="00B858F7">
              <w:rPr>
                <w:spacing w:val="-8"/>
                <w:sz w:val="24"/>
                <w:szCs w:val="24"/>
              </w:rPr>
              <w:t>能延伸具體規劃大學生涯學習策略，並說明如</w:t>
            </w:r>
            <w:r w:rsidRPr="00B858F7">
              <w:rPr>
                <w:spacing w:val="-1"/>
                <w:sz w:val="24"/>
                <w:szCs w:val="24"/>
              </w:rPr>
              <w:t>何精進、落實</w:t>
            </w:r>
            <w:r w:rsidRPr="00B858F7">
              <w:rPr>
                <w:rFonts w:hint="eastAsia"/>
                <w:spacing w:val="-1"/>
                <w:sz w:val="24"/>
                <w:szCs w:val="24"/>
              </w:rPr>
              <w:t>。</w:t>
            </w:r>
          </w:p>
          <w:p w:rsidR="00B858F7" w:rsidRPr="00B858F7" w:rsidRDefault="00B858F7" w:rsidP="00B858F7">
            <w:pPr>
              <w:pStyle w:val="TableParagraph"/>
              <w:numPr>
                <w:ilvl w:val="0"/>
                <w:numId w:val="38"/>
              </w:numPr>
              <w:tabs>
                <w:tab w:val="left" w:pos="840"/>
              </w:tabs>
              <w:ind w:left="513" w:right="98" w:hanging="567"/>
              <w:jc w:val="both"/>
              <w:rPr>
                <w:sz w:val="24"/>
                <w:szCs w:val="24"/>
              </w:rPr>
            </w:pPr>
            <w:r w:rsidRPr="00B858F7">
              <w:rPr>
                <w:spacing w:val="-10"/>
                <w:sz w:val="24"/>
                <w:szCs w:val="24"/>
              </w:rPr>
              <w:t>具備</w:t>
            </w:r>
            <w:r w:rsidRPr="002021F6">
              <w:rPr>
                <w:spacing w:val="-10"/>
                <w:sz w:val="24"/>
                <w:szCs w:val="24"/>
                <w:u w:val="single"/>
              </w:rPr>
              <w:t>多元文化民族認同</w:t>
            </w:r>
            <w:r w:rsidR="002021F6">
              <w:rPr>
                <w:rFonts w:hint="eastAsia"/>
                <w:spacing w:val="-10"/>
                <w:sz w:val="24"/>
                <w:szCs w:val="24"/>
              </w:rPr>
              <w:t>(如何理解不同族群，例如：弱勢族群、原住民、新住民</w:t>
            </w:r>
            <w:r w:rsidR="002021F6">
              <w:rPr>
                <w:spacing w:val="-10"/>
                <w:sz w:val="24"/>
                <w:szCs w:val="24"/>
              </w:rPr>
              <w:t>…</w:t>
            </w:r>
            <w:r w:rsidR="002021F6">
              <w:rPr>
                <w:rFonts w:hint="eastAsia"/>
                <w:spacing w:val="-10"/>
                <w:sz w:val="24"/>
                <w:szCs w:val="24"/>
              </w:rPr>
              <w:t>等)</w:t>
            </w:r>
            <w:r w:rsidRPr="00B858F7">
              <w:rPr>
                <w:spacing w:val="-10"/>
                <w:sz w:val="24"/>
                <w:szCs w:val="24"/>
              </w:rPr>
              <w:t>、認知、參與或實踐的能</w:t>
            </w:r>
            <w:r w:rsidRPr="00B858F7">
              <w:rPr>
                <w:sz w:val="24"/>
                <w:szCs w:val="24"/>
              </w:rPr>
              <w:t>力。</w:t>
            </w:r>
          </w:p>
          <w:p w:rsidR="00B858F7" w:rsidRPr="00B858F7" w:rsidRDefault="00B858F7" w:rsidP="00B858F7">
            <w:pPr>
              <w:pStyle w:val="TableParagraph"/>
              <w:numPr>
                <w:ilvl w:val="0"/>
                <w:numId w:val="38"/>
              </w:numPr>
              <w:tabs>
                <w:tab w:val="left" w:pos="840"/>
              </w:tabs>
              <w:ind w:left="513" w:hanging="567"/>
              <w:jc w:val="both"/>
              <w:rPr>
                <w:sz w:val="24"/>
                <w:szCs w:val="24"/>
              </w:rPr>
            </w:pPr>
            <w:r w:rsidRPr="00B858F7">
              <w:rPr>
                <w:spacing w:val="-9"/>
                <w:sz w:val="24"/>
                <w:szCs w:val="24"/>
              </w:rPr>
              <w:t>文字內容宜簡易、簡短、精闢列述重點即可。不</w:t>
            </w:r>
            <w:r w:rsidRPr="00B858F7">
              <w:rPr>
                <w:sz w:val="24"/>
                <w:szCs w:val="24"/>
              </w:rPr>
              <w:t>宜過於冗長贅述。</w:t>
            </w:r>
          </w:p>
        </w:tc>
      </w:tr>
    </w:tbl>
    <w:p w:rsidR="00973704" w:rsidRPr="00666693" w:rsidRDefault="00973704" w:rsidP="00973704"/>
    <w:sectPr w:rsidR="00973704" w:rsidRPr="00666693" w:rsidSect="00AD308C">
      <w:pgSz w:w="11906" w:h="16838"/>
      <w:pgMar w:top="1134" w:right="567" w:bottom="1134"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1C81" w:rsidRDefault="00191C81" w:rsidP="00AD308C">
      <w:r>
        <w:separator/>
      </w:r>
    </w:p>
  </w:endnote>
  <w:endnote w:type="continuationSeparator" w:id="0">
    <w:p w:rsidR="00191C81" w:rsidRDefault="00191C81" w:rsidP="00AD3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1C81" w:rsidRDefault="00191C81" w:rsidP="00AD308C">
      <w:r>
        <w:separator/>
      </w:r>
    </w:p>
  </w:footnote>
  <w:footnote w:type="continuationSeparator" w:id="0">
    <w:p w:rsidR="00191C81" w:rsidRDefault="00191C81" w:rsidP="00AD30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50982"/>
    <w:multiLevelType w:val="hybridMultilevel"/>
    <w:tmpl w:val="E6D06990"/>
    <w:lvl w:ilvl="0" w:tplc="B5B8F32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8282401"/>
    <w:multiLevelType w:val="hybridMultilevel"/>
    <w:tmpl w:val="E04A2416"/>
    <w:lvl w:ilvl="0" w:tplc="A114E780">
      <w:start w:val="1"/>
      <w:numFmt w:val="decimal"/>
      <w:lvlText w:val="%1."/>
      <w:lvlJc w:val="left"/>
      <w:pPr>
        <w:ind w:left="480" w:hanging="480"/>
      </w:pPr>
      <w:rPr>
        <w:rFonts w:ascii="Times New Roman" w:eastAsia="標楷體" w:hAnsi="Times New Roman" w:hint="default"/>
        <w:b w:val="0"/>
        <w:i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A260B05"/>
    <w:multiLevelType w:val="hybridMultilevel"/>
    <w:tmpl w:val="9438B0AC"/>
    <w:lvl w:ilvl="0" w:tplc="9DD21160">
      <w:start w:val="1"/>
      <w:numFmt w:val="decimal"/>
      <w:lvlText w:val="%1."/>
      <w:lvlJc w:val="left"/>
      <w:pPr>
        <w:ind w:left="840" w:hanging="360"/>
      </w:pPr>
      <w:rPr>
        <w:rFonts w:hint="default"/>
        <w:sz w:val="24"/>
        <w:szCs w:val="24"/>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3" w15:restartNumberingAfterBreak="0">
    <w:nsid w:val="0E2565D6"/>
    <w:multiLevelType w:val="hybridMultilevel"/>
    <w:tmpl w:val="E6D06990"/>
    <w:lvl w:ilvl="0" w:tplc="B5B8F32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2B563E7"/>
    <w:multiLevelType w:val="hybridMultilevel"/>
    <w:tmpl w:val="A336C9BE"/>
    <w:lvl w:ilvl="0" w:tplc="15C6CF8E">
      <w:start w:val="1"/>
      <w:numFmt w:val="decimal"/>
      <w:lvlText w:val="%1."/>
      <w:lvlJc w:val="left"/>
      <w:pPr>
        <w:ind w:left="360" w:hanging="360"/>
      </w:pPr>
      <w:rPr>
        <w:rFonts w:hint="default"/>
        <w:color w:val="auto"/>
      </w:rPr>
    </w:lvl>
    <w:lvl w:ilvl="1" w:tplc="321CADB8">
      <w:start w:val="1"/>
      <w:numFmt w:val="decimal"/>
      <w:lvlText w:val="(%2)"/>
      <w:lvlJc w:val="left"/>
      <w:pPr>
        <w:ind w:left="1070" w:hanging="360"/>
      </w:pPr>
      <w:rPr>
        <w:rFonts w:ascii="Times New Roman" w:hAnsi="Times New Roman" w:cs="Times New Roman" w:hint="default"/>
        <w:color w:val="FF0000"/>
        <w:u w:val="none"/>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52A1415"/>
    <w:multiLevelType w:val="hybridMultilevel"/>
    <w:tmpl w:val="B57A8E12"/>
    <w:lvl w:ilvl="0" w:tplc="CC6CD13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5EE0FF9"/>
    <w:multiLevelType w:val="hybridMultilevel"/>
    <w:tmpl w:val="0CDCAEA4"/>
    <w:lvl w:ilvl="0" w:tplc="61848506">
      <w:start w:val="1"/>
      <w:numFmt w:val="decimal"/>
      <w:lvlText w:val="%1."/>
      <w:lvlJc w:val="left"/>
      <w:pPr>
        <w:ind w:left="480" w:hanging="480"/>
      </w:pPr>
      <w:rPr>
        <w:rFonts w:ascii="Times New Roman" w:eastAsia="標楷體" w:hAnsi="Times New Roman" w:hint="default"/>
        <w:b w:val="0"/>
        <w:i w:val="0"/>
        <w:sz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83F5066"/>
    <w:multiLevelType w:val="hybridMultilevel"/>
    <w:tmpl w:val="1E88A390"/>
    <w:lvl w:ilvl="0" w:tplc="BA803C1E">
      <w:start w:val="1"/>
      <w:numFmt w:val="taiwaneseCountingThousand"/>
      <w:lvlText w:val="%1、"/>
      <w:lvlJc w:val="left"/>
      <w:pPr>
        <w:ind w:left="450" w:hanging="450"/>
      </w:pPr>
      <w:rPr>
        <w:rFonts w:hint="default"/>
      </w:rPr>
    </w:lvl>
    <w:lvl w:ilvl="1" w:tplc="A9280FB0">
      <w:start w:val="1"/>
      <w:numFmt w:val="decimal"/>
      <w:lvlText w:val="%2."/>
      <w:lvlJc w:val="left"/>
      <w:pPr>
        <w:ind w:left="840" w:hanging="360"/>
      </w:pPr>
      <w:rPr>
        <w:rFonts w:hint="default"/>
      </w:rPr>
    </w:lvl>
    <w:lvl w:ilvl="2" w:tplc="475E6AF2">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8721106"/>
    <w:multiLevelType w:val="hybridMultilevel"/>
    <w:tmpl w:val="E9BA3156"/>
    <w:lvl w:ilvl="0" w:tplc="37E22340">
      <w:start w:val="1"/>
      <w:numFmt w:val="decimal"/>
      <w:lvlText w:val="%1."/>
      <w:lvlJc w:val="left"/>
      <w:pPr>
        <w:ind w:left="360" w:hanging="36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F6003D"/>
    <w:multiLevelType w:val="hybridMultilevel"/>
    <w:tmpl w:val="8926E88E"/>
    <w:lvl w:ilvl="0" w:tplc="0CA0B5DE">
      <w:start w:val="1"/>
      <w:numFmt w:val="bullet"/>
      <w:suff w:val="nothing"/>
      <w:lvlText w:val=""/>
      <w:lvlJc w:val="left"/>
      <w:pPr>
        <w:ind w:left="480" w:hanging="480"/>
      </w:pPr>
      <w:rPr>
        <w:rFonts w:ascii="Wingdings" w:hAnsi="Wingdings" w:hint="default"/>
        <w:color w:val="auto"/>
        <w:sz w:val="20"/>
        <w:szCs w:val="2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22E734CA"/>
    <w:multiLevelType w:val="hybridMultilevel"/>
    <w:tmpl w:val="5296AE60"/>
    <w:lvl w:ilvl="0" w:tplc="2F46E07A">
      <w:start w:val="1"/>
      <w:numFmt w:val="taiwaneseCountingThousand"/>
      <w:suff w:val="nothing"/>
      <w:lvlText w:val="(%1)"/>
      <w:lvlJc w:val="left"/>
      <w:pPr>
        <w:ind w:left="1145" w:hanging="480"/>
      </w:pPr>
      <w:rPr>
        <w:rFonts w:eastAsia="標楷體" w:hint="eastAsia"/>
        <w:b w:val="0"/>
        <w:sz w:val="28"/>
        <w:szCs w:val="28"/>
      </w:rPr>
    </w:lvl>
    <w:lvl w:ilvl="1" w:tplc="3CF2807A">
      <w:start w:val="1"/>
      <w:numFmt w:val="decimal"/>
      <w:lvlText w:val="%2."/>
      <w:lvlJc w:val="left"/>
      <w:pPr>
        <w:ind w:left="840" w:hanging="360"/>
      </w:pPr>
      <w:rPr>
        <w:rFonts w:ascii="Times New Roman" w:hAnsi="Times New Roman" w:cs="Times New Roman" w:hint="default"/>
        <w:color w:val="auto"/>
        <w:sz w:val="24"/>
        <w:szCs w:val="24"/>
      </w:rPr>
    </w:lvl>
    <w:lvl w:ilvl="2" w:tplc="33246270">
      <w:start w:val="1"/>
      <w:numFmt w:val="decimal"/>
      <w:lvlText w:val="(%3)"/>
      <w:lvlJc w:val="left"/>
      <w:pPr>
        <w:ind w:left="360" w:hanging="360"/>
      </w:pPr>
      <w:rPr>
        <w:rFonts w:hint="default"/>
        <w:sz w:val="24"/>
        <w:szCs w:val="24"/>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9821E69"/>
    <w:multiLevelType w:val="hybridMultilevel"/>
    <w:tmpl w:val="666EF88A"/>
    <w:lvl w:ilvl="0" w:tplc="6C8802CE">
      <w:start w:val="1"/>
      <w:numFmt w:val="decimal"/>
      <w:lvlText w:val="%1."/>
      <w:lvlJc w:val="left"/>
      <w:pPr>
        <w:ind w:left="480" w:hanging="480"/>
      </w:pPr>
      <w:rPr>
        <w:rFonts w:ascii="Times New Roman" w:eastAsia="標楷體" w:hAnsi="Times New Roman" w:hint="default"/>
        <w:b w:val="0"/>
        <w:i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2496001"/>
    <w:multiLevelType w:val="hybridMultilevel"/>
    <w:tmpl w:val="FB6E6DEE"/>
    <w:lvl w:ilvl="0" w:tplc="2C7E591C">
      <w:start w:val="1"/>
      <w:numFmt w:val="decimal"/>
      <w:lvlText w:val="%1、"/>
      <w:lvlJc w:val="left"/>
      <w:pPr>
        <w:ind w:left="480" w:hanging="480"/>
      </w:pPr>
      <w:rPr>
        <w:rFonts w:hint="default"/>
        <w:color w:val="000000" w:themeColor="text1"/>
      </w:rPr>
    </w:lvl>
    <w:lvl w:ilvl="1" w:tplc="9F1EE8EC">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36E4AC0"/>
    <w:multiLevelType w:val="hybridMultilevel"/>
    <w:tmpl w:val="E6D06990"/>
    <w:lvl w:ilvl="0" w:tplc="B5B8F32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40B435D"/>
    <w:multiLevelType w:val="hybridMultilevel"/>
    <w:tmpl w:val="F2FC3ADA"/>
    <w:lvl w:ilvl="0" w:tplc="3FBA257A">
      <w:start w:val="1"/>
      <w:numFmt w:val="decimal"/>
      <w:lvlText w:val="%1."/>
      <w:lvlJc w:val="left"/>
      <w:pPr>
        <w:ind w:left="360" w:hanging="36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5692AD0"/>
    <w:multiLevelType w:val="hybridMultilevel"/>
    <w:tmpl w:val="666EF88A"/>
    <w:lvl w:ilvl="0" w:tplc="6C8802CE">
      <w:start w:val="1"/>
      <w:numFmt w:val="decimal"/>
      <w:lvlText w:val="%1."/>
      <w:lvlJc w:val="left"/>
      <w:pPr>
        <w:ind w:left="480" w:hanging="480"/>
      </w:pPr>
      <w:rPr>
        <w:rFonts w:ascii="Times New Roman" w:eastAsia="標楷體" w:hAnsi="Times New Roman" w:hint="default"/>
        <w:b w:val="0"/>
        <w:i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9C50CB6"/>
    <w:multiLevelType w:val="hybridMultilevel"/>
    <w:tmpl w:val="93C2FA9A"/>
    <w:lvl w:ilvl="0" w:tplc="9F1EE8EC">
      <w:start w:val="1"/>
      <w:numFmt w:val="decimal"/>
      <w:lvlText w:val="%1."/>
      <w:lvlJc w:val="left"/>
      <w:pPr>
        <w:ind w:left="8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AA33D7C"/>
    <w:multiLevelType w:val="hybridMultilevel"/>
    <w:tmpl w:val="936C1DC2"/>
    <w:lvl w:ilvl="0" w:tplc="EA72BF10">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BA73B74"/>
    <w:multiLevelType w:val="hybridMultilevel"/>
    <w:tmpl w:val="CD20FE32"/>
    <w:lvl w:ilvl="0" w:tplc="F0F0B60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EDB0B87"/>
    <w:multiLevelType w:val="hybridMultilevel"/>
    <w:tmpl w:val="9438B0AC"/>
    <w:lvl w:ilvl="0" w:tplc="9DD21160">
      <w:start w:val="1"/>
      <w:numFmt w:val="decimal"/>
      <w:lvlText w:val="%1."/>
      <w:lvlJc w:val="left"/>
      <w:pPr>
        <w:ind w:left="840" w:hanging="360"/>
      </w:pPr>
      <w:rPr>
        <w:rFonts w:hint="default"/>
        <w:sz w:val="24"/>
        <w:szCs w:val="24"/>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20" w15:restartNumberingAfterBreak="0">
    <w:nsid w:val="3F893408"/>
    <w:multiLevelType w:val="hybridMultilevel"/>
    <w:tmpl w:val="A08C9B74"/>
    <w:lvl w:ilvl="0" w:tplc="658E6DCE">
      <w:start w:val="1"/>
      <w:numFmt w:val="decimal"/>
      <w:lvlText w:val="(%1)"/>
      <w:lvlJc w:val="left"/>
      <w:pPr>
        <w:ind w:left="1550" w:hanging="480"/>
      </w:pPr>
      <w:rPr>
        <w:rFonts w:hint="eastAsia"/>
      </w:rPr>
    </w:lvl>
    <w:lvl w:ilvl="1" w:tplc="260E66CA">
      <w:start w:val="1"/>
      <w:numFmt w:val="decimal"/>
      <w:lvlText w:val="%2."/>
      <w:lvlJc w:val="left"/>
      <w:pPr>
        <w:ind w:left="1910" w:hanging="360"/>
      </w:pPr>
      <w:rPr>
        <w:rFonts w:hint="default"/>
      </w:rPr>
    </w:lvl>
    <w:lvl w:ilvl="2" w:tplc="0409001B" w:tentative="1">
      <w:start w:val="1"/>
      <w:numFmt w:val="lowerRoman"/>
      <w:lvlText w:val="%3."/>
      <w:lvlJc w:val="right"/>
      <w:pPr>
        <w:ind w:left="2510" w:hanging="480"/>
      </w:pPr>
    </w:lvl>
    <w:lvl w:ilvl="3" w:tplc="0409000F" w:tentative="1">
      <w:start w:val="1"/>
      <w:numFmt w:val="decimal"/>
      <w:lvlText w:val="%4."/>
      <w:lvlJc w:val="left"/>
      <w:pPr>
        <w:ind w:left="2990" w:hanging="480"/>
      </w:pPr>
    </w:lvl>
    <w:lvl w:ilvl="4" w:tplc="04090019" w:tentative="1">
      <w:start w:val="1"/>
      <w:numFmt w:val="ideographTraditional"/>
      <w:lvlText w:val="%5、"/>
      <w:lvlJc w:val="left"/>
      <w:pPr>
        <w:ind w:left="3470" w:hanging="480"/>
      </w:pPr>
    </w:lvl>
    <w:lvl w:ilvl="5" w:tplc="0409001B" w:tentative="1">
      <w:start w:val="1"/>
      <w:numFmt w:val="lowerRoman"/>
      <w:lvlText w:val="%6."/>
      <w:lvlJc w:val="right"/>
      <w:pPr>
        <w:ind w:left="3950" w:hanging="480"/>
      </w:pPr>
    </w:lvl>
    <w:lvl w:ilvl="6" w:tplc="0409000F" w:tentative="1">
      <w:start w:val="1"/>
      <w:numFmt w:val="decimal"/>
      <w:lvlText w:val="%7."/>
      <w:lvlJc w:val="left"/>
      <w:pPr>
        <w:ind w:left="4430" w:hanging="480"/>
      </w:pPr>
    </w:lvl>
    <w:lvl w:ilvl="7" w:tplc="04090019" w:tentative="1">
      <w:start w:val="1"/>
      <w:numFmt w:val="ideographTraditional"/>
      <w:lvlText w:val="%8、"/>
      <w:lvlJc w:val="left"/>
      <w:pPr>
        <w:ind w:left="4910" w:hanging="480"/>
      </w:pPr>
    </w:lvl>
    <w:lvl w:ilvl="8" w:tplc="0409001B" w:tentative="1">
      <w:start w:val="1"/>
      <w:numFmt w:val="lowerRoman"/>
      <w:lvlText w:val="%9."/>
      <w:lvlJc w:val="right"/>
      <w:pPr>
        <w:ind w:left="5390" w:hanging="480"/>
      </w:pPr>
    </w:lvl>
  </w:abstractNum>
  <w:abstractNum w:abstractNumId="21" w15:restartNumberingAfterBreak="0">
    <w:nsid w:val="40B947D9"/>
    <w:multiLevelType w:val="hybridMultilevel"/>
    <w:tmpl w:val="2F5C55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ADE67E3"/>
    <w:multiLevelType w:val="hybridMultilevel"/>
    <w:tmpl w:val="68B8B2E2"/>
    <w:lvl w:ilvl="0" w:tplc="1CC2AF0A">
      <w:start w:val="1"/>
      <w:numFmt w:val="decimal"/>
      <w:lvlText w:val="%1."/>
      <w:lvlJc w:val="left"/>
      <w:pPr>
        <w:ind w:left="360" w:hanging="36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B245B6E"/>
    <w:multiLevelType w:val="hybridMultilevel"/>
    <w:tmpl w:val="9D706E38"/>
    <w:lvl w:ilvl="0" w:tplc="61848506">
      <w:start w:val="1"/>
      <w:numFmt w:val="decimal"/>
      <w:lvlText w:val="%1."/>
      <w:lvlJc w:val="left"/>
      <w:pPr>
        <w:ind w:left="480" w:hanging="480"/>
      </w:pPr>
      <w:rPr>
        <w:rFonts w:ascii="Times New Roman" w:eastAsia="標楷體" w:hAnsi="Times New Roman" w:hint="default"/>
        <w:b w:val="0"/>
        <w:i w:val="0"/>
        <w:sz w:val="20"/>
      </w:rPr>
    </w:lvl>
    <w:lvl w:ilvl="1" w:tplc="30267D36">
      <w:start w:val="1"/>
      <w:numFmt w:val="decimal"/>
      <w:lvlText w:val="(%2)"/>
      <w:lvlJc w:val="left"/>
      <w:pPr>
        <w:ind w:left="840" w:hanging="360"/>
      </w:pPr>
      <w:rPr>
        <w:rFonts w:hint="default"/>
      </w:rPr>
    </w:lvl>
    <w:lvl w:ilvl="2" w:tplc="F342C03A">
      <w:start w:val="1"/>
      <w:numFmt w:val="taiwaneseCountingThousand"/>
      <w:lvlText w:val="（%3）"/>
      <w:lvlJc w:val="left"/>
      <w:pPr>
        <w:ind w:left="1725" w:hanging="765"/>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BCD2D1A"/>
    <w:multiLevelType w:val="hybridMultilevel"/>
    <w:tmpl w:val="E6D06990"/>
    <w:lvl w:ilvl="0" w:tplc="B5B8F32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EE90914"/>
    <w:multiLevelType w:val="hybridMultilevel"/>
    <w:tmpl w:val="EE84FDE8"/>
    <w:lvl w:ilvl="0" w:tplc="BA803C1E">
      <w:start w:val="1"/>
      <w:numFmt w:val="taiwaneseCountingThousand"/>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987BB6"/>
    <w:multiLevelType w:val="hybridMultilevel"/>
    <w:tmpl w:val="E6D06990"/>
    <w:lvl w:ilvl="0" w:tplc="B5B8F32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DFF5868"/>
    <w:multiLevelType w:val="hybridMultilevel"/>
    <w:tmpl w:val="BBB461BA"/>
    <w:lvl w:ilvl="0" w:tplc="0CA0B5DE">
      <w:start w:val="1"/>
      <w:numFmt w:val="bullet"/>
      <w:suff w:val="nothing"/>
      <w:lvlText w:val=""/>
      <w:lvlJc w:val="left"/>
      <w:pPr>
        <w:ind w:left="480" w:hanging="480"/>
      </w:pPr>
      <w:rPr>
        <w:rFonts w:ascii="Wingdings" w:hAnsi="Wingdings" w:hint="default"/>
        <w:color w:val="auto"/>
        <w:sz w:val="20"/>
        <w:szCs w:val="2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8" w15:restartNumberingAfterBreak="0">
    <w:nsid w:val="5F13366A"/>
    <w:multiLevelType w:val="hybridMultilevel"/>
    <w:tmpl w:val="86643B4E"/>
    <w:lvl w:ilvl="0" w:tplc="9DD21160">
      <w:start w:val="1"/>
      <w:numFmt w:val="decimal"/>
      <w:lvlText w:val="%1."/>
      <w:lvlJc w:val="left"/>
      <w:pPr>
        <w:ind w:left="842" w:hanging="36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FEB080A"/>
    <w:multiLevelType w:val="hybridMultilevel"/>
    <w:tmpl w:val="55FE4BF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2DD0D5A"/>
    <w:multiLevelType w:val="hybridMultilevel"/>
    <w:tmpl w:val="666EF88A"/>
    <w:lvl w:ilvl="0" w:tplc="6C8802CE">
      <w:start w:val="1"/>
      <w:numFmt w:val="decimal"/>
      <w:lvlText w:val="%1."/>
      <w:lvlJc w:val="left"/>
      <w:pPr>
        <w:ind w:left="480" w:hanging="480"/>
      </w:pPr>
      <w:rPr>
        <w:rFonts w:ascii="Times New Roman" w:eastAsia="標楷體" w:hAnsi="Times New Roman" w:hint="default"/>
        <w:b w:val="0"/>
        <w:i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2F33E17"/>
    <w:multiLevelType w:val="hybridMultilevel"/>
    <w:tmpl w:val="666EF88A"/>
    <w:lvl w:ilvl="0" w:tplc="6C8802CE">
      <w:start w:val="1"/>
      <w:numFmt w:val="decimal"/>
      <w:lvlText w:val="%1."/>
      <w:lvlJc w:val="left"/>
      <w:pPr>
        <w:ind w:left="480" w:hanging="480"/>
      </w:pPr>
      <w:rPr>
        <w:rFonts w:ascii="Times New Roman" w:eastAsia="標楷體" w:hAnsi="Times New Roman" w:hint="default"/>
        <w:b w:val="0"/>
        <w:i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A615576"/>
    <w:multiLevelType w:val="hybridMultilevel"/>
    <w:tmpl w:val="5164BF3C"/>
    <w:lvl w:ilvl="0" w:tplc="37B8F8A6">
      <w:start w:val="1"/>
      <w:numFmt w:val="decimal"/>
      <w:lvlText w:val="%1."/>
      <w:lvlJc w:val="left"/>
      <w:pPr>
        <w:ind w:left="360" w:hanging="360"/>
      </w:pPr>
      <w:rPr>
        <w:rFonts w:hint="default"/>
      </w:rPr>
    </w:lvl>
    <w:lvl w:ilvl="1" w:tplc="1AB60112">
      <w:start w:val="1"/>
      <w:numFmt w:val="ideographTraditional"/>
      <w:lvlText w:val="%2、"/>
      <w:lvlJc w:val="left"/>
      <w:pPr>
        <w:ind w:left="960" w:hanging="480"/>
      </w:pPr>
      <w:rPr>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C98480E"/>
    <w:multiLevelType w:val="hybridMultilevel"/>
    <w:tmpl w:val="DD1034FE"/>
    <w:lvl w:ilvl="0" w:tplc="2C7E591C">
      <w:start w:val="1"/>
      <w:numFmt w:val="decimal"/>
      <w:suff w:val="nothing"/>
      <w:lvlText w:val="%1、"/>
      <w:lvlJc w:val="left"/>
      <w:pPr>
        <w:ind w:left="1615" w:hanging="480"/>
      </w:pPr>
      <w:rPr>
        <w:rFonts w:hint="default"/>
        <w:color w:val="000000" w:themeColor="text1"/>
      </w:rPr>
    </w:lvl>
    <w:lvl w:ilvl="1" w:tplc="79705DDA">
      <w:start w:val="1"/>
      <w:numFmt w:val="decimal"/>
      <w:lvlText w:val="%2."/>
      <w:lvlJc w:val="left"/>
      <w:pPr>
        <w:ind w:left="840" w:hanging="360"/>
      </w:pPr>
      <w:rPr>
        <w:rFonts w:ascii="Times New Roman" w:hAnsi="Times New Roman" w:cs="Times New Roman" w:hint="default"/>
        <w:color w:val="auto"/>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6E352BEA"/>
    <w:multiLevelType w:val="hybridMultilevel"/>
    <w:tmpl w:val="FD7624F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19B2068"/>
    <w:multiLevelType w:val="hybridMultilevel"/>
    <w:tmpl w:val="E6D06990"/>
    <w:lvl w:ilvl="0" w:tplc="B5B8F32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592378C"/>
    <w:multiLevelType w:val="hybridMultilevel"/>
    <w:tmpl w:val="74507AC4"/>
    <w:lvl w:ilvl="0" w:tplc="20EC6068">
      <w:start w:val="1"/>
      <w:numFmt w:val="taiwaneseCountingThousand"/>
      <w:lvlText w:val="%1、"/>
      <w:lvlJc w:val="left"/>
      <w:pPr>
        <w:ind w:left="480" w:hanging="480"/>
      </w:pPr>
      <w:rPr>
        <w:rFonts w:hint="default"/>
        <w:spacing w:val="0"/>
        <w:w w:val="100"/>
        <w:sz w:val="24"/>
        <w:szCs w:val="24"/>
        <w:lang w:val="en-US" w:eastAsia="zh-TW" w:bidi="ar-S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7D20986"/>
    <w:multiLevelType w:val="hybridMultilevel"/>
    <w:tmpl w:val="17C8B158"/>
    <w:lvl w:ilvl="0" w:tplc="9DD21160">
      <w:start w:val="1"/>
      <w:numFmt w:val="decimal"/>
      <w:lvlText w:val="%1."/>
      <w:lvlJc w:val="left"/>
      <w:pPr>
        <w:ind w:left="842" w:hanging="36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785A56E9"/>
    <w:multiLevelType w:val="hybridMultilevel"/>
    <w:tmpl w:val="00A65A0A"/>
    <w:lvl w:ilvl="0" w:tplc="B406C98E">
      <w:start w:val="1"/>
      <w:numFmt w:val="decimal"/>
      <w:lvlText w:val="%1."/>
      <w:lvlJc w:val="left"/>
      <w:pPr>
        <w:ind w:left="36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7"/>
  </w:num>
  <w:num w:numId="2">
    <w:abstractNumId w:val="14"/>
  </w:num>
  <w:num w:numId="3">
    <w:abstractNumId w:val="35"/>
  </w:num>
  <w:num w:numId="4">
    <w:abstractNumId w:val="3"/>
  </w:num>
  <w:num w:numId="5">
    <w:abstractNumId w:val="20"/>
  </w:num>
  <w:num w:numId="6">
    <w:abstractNumId w:val="2"/>
  </w:num>
  <w:num w:numId="7">
    <w:abstractNumId w:val="19"/>
  </w:num>
  <w:num w:numId="8">
    <w:abstractNumId w:val="18"/>
  </w:num>
  <w:num w:numId="9">
    <w:abstractNumId w:val="31"/>
  </w:num>
  <w:num w:numId="10">
    <w:abstractNumId w:val="11"/>
  </w:num>
  <w:num w:numId="11">
    <w:abstractNumId w:val="15"/>
  </w:num>
  <w:num w:numId="12">
    <w:abstractNumId w:val="4"/>
  </w:num>
  <w:num w:numId="13">
    <w:abstractNumId w:val="24"/>
  </w:num>
  <w:num w:numId="14">
    <w:abstractNumId w:val="38"/>
  </w:num>
  <w:num w:numId="15">
    <w:abstractNumId w:val="0"/>
  </w:num>
  <w:num w:numId="16">
    <w:abstractNumId w:val="10"/>
  </w:num>
  <w:num w:numId="17">
    <w:abstractNumId w:val="32"/>
  </w:num>
  <w:num w:numId="18">
    <w:abstractNumId w:val="5"/>
  </w:num>
  <w:num w:numId="19">
    <w:abstractNumId w:val="13"/>
  </w:num>
  <w:num w:numId="20">
    <w:abstractNumId w:val="26"/>
  </w:num>
  <w:num w:numId="21">
    <w:abstractNumId w:val="21"/>
  </w:num>
  <w:num w:numId="22">
    <w:abstractNumId w:val="34"/>
  </w:num>
  <w:num w:numId="23">
    <w:abstractNumId w:val="29"/>
  </w:num>
  <w:num w:numId="24">
    <w:abstractNumId w:val="33"/>
  </w:num>
  <w:num w:numId="25">
    <w:abstractNumId w:val="12"/>
  </w:num>
  <w:num w:numId="26">
    <w:abstractNumId w:val="16"/>
  </w:num>
  <w:num w:numId="27">
    <w:abstractNumId w:val="9"/>
  </w:num>
  <w:num w:numId="28">
    <w:abstractNumId w:val="1"/>
  </w:num>
  <w:num w:numId="29">
    <w:abstractNumId w:val="30"/>
  </w:num>
  <w:num w:numId="30">
    <w:abstractNumId w:val="23"/>
  </w:num>
  <w:num w:numId="31">
    <w:abstractNumId w:val="6"/>
  </w:num>
  <w:num w:numId="32">
    <w:abstractNumId w:val="8"/>
  </w:num>
  <w:num w:numId="33">
    <w:abstractNumId w:val="22"/>
  </w:num>
  <w:num w:numId="34">
    <w:abstractNumId w:val="28"/>
  </w:num>
  <w:num w:numId="35">
    <w:abstractNumId w:val="37"/>
  </w:num>
  <w:num w:numId="36">
    <w:abstractNumId w:val="17"/>
  </w:num>
  <w:num w:numId="37">
    <w:abstractNumId w:val="25"/>
  </w:num>
  <w:num w:numId="38">
    <w:abstractNumId w:val="36"/>
  </w:num>
  <w:num w:numId="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704"/>
    <w:rsid w:val="000A3D93"/>
    <w:rsid w:val="000A6DCF"/>
    <w:rsid w:val="00191C81"/>
    <w:rsid w:val="001F5A64"/>
    <w:rsid w:val="002021F6"/>
    <w:rsid w:val="003D07F1"/>
    <w:rsid w:val="00487DFD"/>
    <w:rsid w:val="0062560F"/>
    <w:rsid w:val="00666693"/>
    <w:rsid w:val="00670753"/>
    <w:rsid w:val="006F3AB0"/>
    <w:rsid w:val="007E364A"/>
    <w:rsid w:val="008B6F26"/>
    <w:rsid w:val="008D6B83"/>
    <w:rsid w:val="00973704"/>
    <w:rsid w:val="00A0256B"/>
    <w:rsid w:val="00A26405"/>
    <w:rsid w:val="00A84F98"/>
    <w:rsid w:val="00A87218"/>
    <w:rsid w:val="00AD308C"/>
    <w:rsid w:val="00B858F7"/>
    <w:rsid w:val="00BB7CB0"/>
    <w:rsid w:val="00E56CCB"/>
    <w:rsid w:val="00E96484"/>
    <w:rsid w:val="00F1026F"/>
    <w:rsid w:val="00F9758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4B484FB-DBBD-4DB2-9DAA-1BBBA1046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370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樣式6"/>
    <w:basedOn w:val="a"/>
    <w:link w:val="a4"/>
    <w:uiPriority w:val="34"/>
    <w:qFormat/>
    <w:rsid w:val="00973704"/>
    <w:pPr>
      <w:ind w:leftChars="200" w:left="480"/>
    </w:pPr>
    <w:rPr>
      <w:rFonts w:ascii="Calibri" w:eastAsia="新細明體" w:hAnsi="Calibri" w:cs="Times New Roman"/>
    </w:rPr>
  </w:style>
  <w:style w:type="table" w:styleId="a5">
    <w:name w:val="Table Grid"/>
    <w:basedOn w:val="a1"/>
    <w:uiPriority w:val="39"/>
    <w:rsid w:val="00973704"/>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清單段落 字元"/>
    <w:aliases w:val="樣式6 字元"/>
    <w:link w:val="a3"/>
    <w:uiPriority w:val="34"/>
    <w:locked/>
    <w:rsid w:val="00973704"/>
    <w:rPr>
      <w:rFonts w:ascii="Calibri" w:eastAsia="新細明體" w:hAnsi="Calibri" w:cs="Times New Roman"/>
    </w:rPr>
  </w:style>
  <w:style w:type="paragraph" w:styleId="a6">
    <w:name w:val="header"/>
    <w:basedOn w:val="a"/>
    <w:link w:val="a7"/>
    <w:uiPriority w:val="99"/>
    <w:unhideWhenUsed/>
    <w:rsid w:val="00AD308C"/>
    <w:pPr>
      <w:tabs>
        <w:tab w:val="center" w:pos="4153"/>
        <w:tab w:val="right" w:pos="8306"/>
      </w:tabs>
      <w:snapToGrid w:val="0"/>
    </w:pPr>
    <w:rPr>
      <w:sz w:val="20"/>
      <w:szCs w:val="20"/>
    </w:rPr>
  </w:style>
  <w:style w:type="character" w:customStyle="1" w:styleId="a7">
    <w:name w:val="頁首 字元"/>
    <w:basedOn w:val="a0"/>
    <w:link w:val="a6"/>
    <w:uiPriority w:val="99"/>
    <w:rsid w:val="00AD308C"/>
    <w:rPr>
      <w:sz w:val="20"/>
      <w:szCs w:val="20"/>
    </w:rPr>
  </w:style>
  <w:style w:type="paragraph" w:styleId="a8">
    <w:name w:val="footer"/>
    <w:basedOn w:val="a"/>
    <w:link w:val="a9"/>
    <w:uiPriority w:val="99"/>
    <w:unhideWhenUsed/>
    <w:rsid w:val="00AD308C"/>
    <w:pPr>
      <w:tabs>
        <w:tab w:val="center" w:pos="4153"/>
        <w:tab w:val="right" w:pos="8306"/>
      </w:tabs>
      <w:snapToGrid w:val="0"/>
    </w:pPr>
    <w:rPr>
      <w:sz w:val="20"/>
      <w:szCs w:val="20"/>
    </w:rPr>
  </w:style>
  <w:style w:type="character" w:customStyle="1" w:styleId="a9">
    <w:name w:val="頁尾 字元"/>
    <w:basedOn w:val="a0"/>
    <w:link w:val="a8"/>
    <w:uiPriority w:val="99"/>
    <w:rsid w:val="00AD308C"/>
    <w:rPr>
      <w:sz w:val="20"/>
      <w:szCs w:val="20"/>
    </w:rPr>
  </w:style>
  <w:style w:type="paragraph" w:customStyle="1" w:styleId="TableParagraph">
    <w:name w:val="Table Paragraph"/>
    <w:basedOn w:val="a"/>
    <w:uiPriority w:val="1"/>
    <w:qFormat/>
    <w:rsid w:val="00B858F7"/>
    <w:pPr>
      <w:autoSpaceDE w:val="0"/>
      <w:autoSpaceDN w:val="0"/>
    </w:pPr>
    <w:rPr>
      <w:rFonts w:ascii="標楷體" w:eastAsia="標楷體" w:hAnsi="標楷體" w:cs="標楷體"/>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93</Words>
  <Characters>532</Characters>
  <Application>Microsoft Office Word</Application>
  <DocSecurity>0</DocSecurity>
  <Lines>4</Lines>
  <Paragraphs>1</Paragraphs>
  <ScaleCrop>false</ScaleCrop>
  <Company/>
  <LinksUpToDate>false</LinksUpToDate>
  <CharactersWithSpaces>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ADM3114</cp:lastModifiedBy>
  <cp:revision>5</cp:revision>
  <dcterms:created xsi:type="dcterms:W3CDTF">2024-02-26T02:39:00Z</dcterms:created>
  <dcterms:modified xsi:type="dcterms:W3CDTF">2024-02-27T03:26:00Z</dcterms:modified>
</cp:coreProperties>
</file>